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F2D" w:rsidRDefault="0049512E">
      <w:pPr>
        <w:spacing w:line="520" w:lineRule="exact"/>
        <w:rPr>
          <w:rFonts w:ascii="黑体" w:eastAsia="黑体"/>
          <w:sz w:val="28"/>
          <w:szCs w:val="44"/>
        </w:rPr>
      </w:pPr>
      <w:r>
        <w:rPr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240665</wp:posOffset>
            </wp:positionV>
            <wp:extent cx="1235075" cy="1282700"/>
            <wp:effectExtent l="0" t="0" r="0" b="0"/>
            <wp:wrapNone/>
            <wp:docPr id="5" name="图片 5" descr="未标题-1_画板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标题-1_画板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Times New Roman" w:cs="黑体" w:hint="eastAsia"/>
          <w:b/>
          <w:bCs/>
          <w:noProof/>
          <w:sz w:val="28"/>
          <w:szCs w:val="4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-1158875</wp:posOffset>
            </wp:positionH>
            <wp:positionV relativeFrom="paragraph">
              <wp:posOffset>-921385</wp:posOffset>
            </wp:positionV>
            <wp:extent cx="7593330" cy="10745470"/>
            <wp:effectExtent l="0" t="0" r="7620" b="17780"/>
            <wp:wrapNone/>
            <wp:docPr id="2" name="图片 2" descr="7a2da88506cf53cb52cfa1aece61e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2da88506cf53cb52cfa1aece61ef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3330" cy="1074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49512E">
      <w:pPr>
        <w:spacing w:line="600" w:lineRule="auto"/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复旦大学“瑞清”教育基金</w:t>
      </w:r>
    </w:p>
    <w:p w:rsidR="00313F2D" w:rsidRDefault="0049512E">
      <w:pPr>
        <w:spacing w:line="600" w:lineRule="auto"/>
        <w:jc w:val="center"/>
        <w:rPr>
          <w:rFonts w:ascii="黑体" w:eastAsia="黑体" w:hAnsi="Times New Roman" w:cs="黑体"/>
          <w:b/>
          <w:bCs/>
          <w:color w:val="FFFF00"/>
          <w:sz w:val="48"/>
          <w:szCs w:val="48"/>
        </w:rPr>
      </w:pPr>
      <w:r>
        <w:rPr>
          <w:rFonts w:ascii="黑体" w:eastAsia="黑体" w:hAnsi="Times New Roman" w:cs="黑体" w:hint="eastAsia"/>
          <w:b/>
          <w:bCs/>
          <w:color w:val="FFFF00"/>
          <w:sz w:val="48"/>
          <w:szCs w:val="48"/>
        </w:rPr>
        <w:t>“新生奖”单位推荐表</w:t>
      </w: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313F2D">
        <w:trPr>
          <w:jc w:val="center"/>
        </w:trPr>
        <w:tc>
          <w:tcPr>
            <w:tcW w:w="2263" w:type="dxa"/>
          </w:tcPr>
          <w:p w:rsidR="00313F2D" w:rsidRDefault="0049512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:rsidR="00313F2D" w:rsidRDefault="00313F2D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313F2D">
        <w:trPr>
          <w:jc w:val="center"/>
        </w:trPr>
        <w:tc>
          <w:tcPr>
            <w:tcW w:w="2263" w:type="dxa"/>
          </w:tcPr>
          <w:p w:rsidR="00313F2D" w:rsidRDefault="0049512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spacing w:val="32"/>
                <w:sz w:val="28"/>
                <w:szCs w:val="28"/>
              </w:rPr>
              <w:t>推荐单位</w:t>
            </w:r>
            <w:r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313F2D" w:rsidRDefault="00313F2D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</w:p>
        </w:tc>
      </w:tr>
      <w:tr w:rsidR="00313F2D">
        <w:trPr>
          <w:jc w:val="center"/>
        </w:trPr>
        <w:tc>
          <w:tcPr>
            <w:tcW w:w="2263" w:type="dxa"/>
          </w:tcPr>
          <w:p w:rsidR="00313F2D" w:rsidRDefault="0049512E">
            <w:pPr>
              <w:spacing w:line="480" w:lineRule="auto"/>
              <w:jc w:val="left"/>
              <w:rPr>
                <w:rFonts w:ascii="黑体" w:eastAsia="黑体" w:hAnsi="Times New Roman" w:cs="黑体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b/>
                <w:color w:val="FFFFFF" w:themeColor="background1"/>
                <w:spacing w:val="40"/>
                <w:sz w:val="28"/>
                <w:szCs w:val="28"/>
              </w:rPr>
              <w:t>填表日期</w:t>
            </w:r>
            <w:r>
              <w:rPr>
                <w:rFonts w:ascii="黑体" w:eastAsia="黑体" w:hAnsi="Times New Roman" w:cs="黑体" w:hint="eastAsia"/>
                <w:b/>
                <w:color w:val="FFFFFF" w:themeColor="background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:rsidR="00313F2D" w:rsidRDefault="0049512E">
            <w:pPr>
              <w:spacing w:line="480" w:lineRule="auto"/>
              <w:jc w:val="center"/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年 </w:t>
            </w:r>
            <w:r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 </w:t>
            </w:r>
            <w:r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 xml:space="preserve">月 </w:t>
            </w:r>
            <w:r>
              <w:rPr>
                <w:rFonts w:ascii="黑体" w:eastAsia="黑体" w:hAnsi="Times New Roman" w:cs="黑体"/>
                <w:color w:val="FFFFFF" w:themeColor="background1"/>
                <w:sz w:val="28"/>
                <w:szCs w:val="28"/>
              </w:rPr>
              <w:t xml:space="preserve">   </w:t>
            </w:r>
            <w:r>
              <w:rPr>
                <w:rFonts w:ascii="黑体" w:eastAsia="黑体" w:hAnsi="Times New Roman" w:cs="黑体" w:hint="eastAsia"/>
                <w:color w:val="FFFFFF" w:themeColor="background1"/>
                <w:sz w:val="28"/>
                <w:szCs w:val="28"/>
              </w:rPr>
              <w:t>日</w:t>
            </w:r>
          </w:p>
        </w:tc>
      </w:tr>
    </w:tbl>
    <w:p w:rsidR="00313F2D" w:rsidRDefault="00313F2D">
      <w:pPr>
        <w:spacing w:line="480" w:lineRule="auto"/>
        <w:ind w:firstLineChars="337" w:firstLine="944"/>
        <w:rPr>
          <w:rFonts w:ascii="黑体" w:eastAsia="黑体" w:hAnsi="Times New Roman" w:cs="黑体"/>
          <w:color w:val="FFFFFF" w:themeColor="background1"/>
          <w:sz w:val="28"/>
          <w:szCs w:val="2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48"/>
          <w:szCs w:val="48"/>
        </w:rPr>
      </w:pPr>
    </w:p>
    <w:p w:rsidR="00313F2D" w:rsidRDefault="0049512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“瑞清”教育基金管理委员会制</w:t>
      </w:r>
    </w:p>
    <w:p w:rsidR="00313F2D" w:rsidRDefault="0049512E">
      <w:pPr>
        <w:jc w:val="center"/>
        <w:rPr>
          <w:rFonts w:ascii="黑体" w:eastAsia="黑体" w:hAnsi="Times New Roman" w:cs="黑体"/>
          <w:b/>
          <w:bCs/>
          <w:color w:val="FFFFFF" w:themeColor="background1"/>
          <w:sz w:val="28"/>
          <w:szCs w:val="48"/>
        </w:rPr>
      </w:pPr>
      <w:r>
        <w:rPr>
          <w:rFonts w:ascii="黑体" w:eastAsia="黑体" w:hAnsi="Times New Roman" w:cs="黑体" w:hint="eastAsia"/>
          <w:b/>
          <w:bCs/>
          <w:color w:val="FFFFFF" w:themeColor="background1"/>
          <w:sz w:val="28"/>
          <w:szCs w:val="48"/>
        </w:rPr>
        <w:t>二○二四年五月</w:t>
      </w:r>
    </w:p>
    <w:p w:rsidR="00313F2D" w:rsidRDefault="0049512E">
      <w:pPr>
        <w:widowControl/>
        <w:jc w:val="left"/>
        <w:rPr>
          <w:rFonts w:ascii="黑体" w:eastAsia="黑体" w:hAnsi="Times New Roman" w:cs="黑体"/>
          <w:b/>
          <w:bCs/>
          <w:sz w:val="28"/>
          <w:szCs w:val="48"/>
        </w:rPr>
      </w:pPr>
      <w:r>
        <w:rPr>
          <w:rFonts w:ascii="黑体" w:eastAsia="黑体" w:hAnsi="Times New Roman" w:cs="黑体"/>
          <w:b/>
          <w:bCs/>
          <w:sz w:val="28"/>
          <w:szCs w:val="48"/>
        </w:rPr>
        <w:br w:type="page"/>
      </w: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13F2D" w:rsidRDefault="0049512E">
      <w:pPr>
        <w:jc w:val="center"/>
        <w:rPr>
          <w:rFonts w:ascii="黑体" w:eastAsia="黑体" w:hAnsi="Times New Roman" w:cs="黑体"/>
          <w:b/>
          <w:bCs/>
          <w:sz w:val="36"/>
          <w:szCs w:val="48"/>
        </w:rPr>
      </w:pPr>
      <w:r>
        <w:rPr>
          <w:rFonts w:ascii="黑体" w:eastAsia="黑体" w:hAnsi="Times New Roman" w:cs="黑体" w:hint="eastAsia"/>
          <w:b/>
          <w:bCs/>
          <w:sz w:val="36"/>
          <w:szCs w:val="48"/>
        </w:rPr>
        <w:t>材料提交须知</w:t>
      </w: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13F2D" w:rsidRDefault="0049512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1、材料提交要求：</w:t>
      </w:r>
    </w:p>
    <w:p w:rsidR="00313F2D" w:rsidRDefault="0049512E">
      <w:pPr>
        <w:spacing w:line="360" w:lineRule="auto"/>
        <w:ind w:firstLineChars="200" w:firstLine="48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1.1</w:t>
      </w:r>
      <w:r>
        <w:rPr>
          <w:rFonts w:ascii="仿宋_GB2312" w:eastAsia="仿宋_GB2312" w:hint="eastAsia"/>
          <w:color w:val="000000"/>
          <w:sz w:val="24"/>
          <w:szCs w:val="24"/>
        </w:rPr>
        <w:t>推荐材料包括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</w:t>
      </w:r>
      <w:r>
        <w:rPr>
          <w:rFonts w:ascii="仿宋_GB2312" w:eastAsia="仿宋_GB2312" w:hint="eastAsia"/>
          <w:color w:val="000000"/>
          <w:sz w:val="24"/>
          <w:szCs w:val="24"/>
        </w:rPr>
        <w:t>及附件相关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证明材料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313F2D" w:rsidRDefault="0049512E">
      <w:pPr>
        <w:spacing w:line="360" w:lineRule="auto"/>
        <w:ind w:firstLineChars="200" w:firstLine="480"/>
        <w:rPr>
          <w:rFonts w:ascii="仿宋_GB2312" w:eastAsia="仿宋_GB2312" w:hAnsi="Times New Roman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1.2</w:t>
      </w:r>
      <w:r>
        <w:rPr>
          <w:rFonts w:ascii="仿宋_GB2312" w:eastAsia="仿宋_GB2312" w:hint="eastAsia"/>
          <w:color w:val="000000"/>
          <w:sz w:val="24"/>
          <w:szCs w:val="24"/>
        </w:rPr>
        <w:t>请将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单位推荐表及</w:t>
      </w:r>
      <w:r>
        <w:rPr>
          <w:rFonts w:ascii="仿宋_GB2312" w:eastAsia="仿宋_GB2312" w:hint="eastAsia"/>
          <w:color w:val="000000"/>
          <w:sz w:val="24"/>
          <w:szCs w:val="24"/>
        </w:rPr>
        <w:t>附件相关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证明材料</w:t>
      </w:r>
      <w:r>
        <w:rPr>
          <w:rFonts w:ascii="仿宋_GB2312" w:eastAsia="仿宋_GB2312" w:hint="eastAsia"/>
          <w:color w:val="000000"/>
          <w:sz w:val="24"/>
          <w:szCs w:val="24"/>
        </w:rPr>
        <w:t>打包成一个压缩文件，邮件标题为“新生奖+被提名姓名+推荐单位”发送至</w:t>
      </w:r>
      <w:r>
        <w:rPr>
          <w:rFonts w:ascii="仿宋_GB2312" w:eastAsia="仿宋_GB2312" w:hint="eastAsia"/>
          <w:b/>
          <w:color w:val="000000"/>
          <w:sz w:val="24"/>
          <w:szCs w:val="24"/>
        </w:rPr>
        <w:t>fcmoffice</w:t>
      </w:r>
      <w:r>
        <w:rPr>
          <w:rFonts w:ascii="仿宋_GB2312" w:eastAsia="仿宋_GB2312"/>
          <w:b/>
          <w:color w:val="000000"/>
          <w:sz w:val="24"/>
          <w:szCs w:val="24"/>
        </w:rPr>
        <w:t>@fudan.edu.cn</w:t>
      </w:r>
      <w:r>
        <w:rPr>
          <w:rFonts w:ascii="仿宋_GB2312" w:eastAsia="仿宋_GB2312" w:hint="eastAsia"/>
          <w:color w:val="000000"/>
          <w:sz w:val="24"/>
          <w:szCs w:val="24"/>
        </w:rPr>
        <w:t>；</w:t>
      </w:r>
    </w:p>
    <w:p w:rsidR="00313F2D" w:rsidRDefault="00313F2D">
      <w:pPr>
        <w:ind w:right="420"/>
        <w:jc w:val="left"/>
        <w:rPr>
          <w:color w:val="000000" w:themeColor="text1"/>
        </w:rPr>
      </w:pPr>
    </w:p>
    <w:p w:rsidR="00313F2D" w:rsidRDefault="0049512E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/>
          <w:b/>
          <w:color w:val="000000" w:themeColor="text1"/>
          <w:sz w:val="24"/>
          <w:szCs w:val="24"/>
        </w:rPr>
        <w:t>2</w:t>
      </w: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、推荐期限：</w:t>
      </w:r>
    </w:p>
    <w:p w:rsidR="00313F2D" w:rsidRDefault="0049512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推荐开始日期：20</w:t>
      </w:r>
      <w:r>
        <w:rPr>
          <w:rFonts w:ascii="仿宋" w:eastAsia="仿宋" w:hAnsi="仿宋"/>
          <w:color w:val="000000" w:themeColor="text1"/>
          <w:sz w:val="24"/>
          <w:szCs w:val="24"/>
        </w:rPr>
        <w:t>24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/>
          <w:color w:val="000000" w:themeColor="text1"/>
          <w:sz w:val="24"/>
          <w:szCs w:val="24"/>
        </w:rPr>
        <w:t>5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/>
          <w:color w:val="000000" w:themeColor="text1"/>
          <w:sz w:val="24"/>
          <w:szCs w:val="24"/>
        </w:rPr>
        <w:t>28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313F2D" w:rsidRDefault="0049512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受理截至时间：</w:t>
      </w:r>
      <w:r>
        <w:rPr>
          <w:rFonts w:ascii="仿宋" w:eastAsia="仿宋" w:hAnsi="仿宋"/>
          <w:color w:val="000000" w:themeColor="text1"/>
          <w:sz w:val="24"/>
          <w:szCs w:val="24"/>
        </w:rPr>
        <w:t>2024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/>
          <w:color w:val="000000" w:themeColor="text1"/>
          <w:sz w:val="24"/>
          <w:szCs w:val="24"/>
        </w:rPr>
        <w:t>9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/>
          <w:color w:val="000000" w:themeColor="text1"/>
          <w:sz w:val="24"/>
          <w:szCs w:val="24"/>
        </w:rPr>
        <w:t>12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:rsidR="00313F2D" w:rsidRDefault="0049512E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</w:t>
      </w:r>
      <w:proofErr w:type="gramStart"/>
      <w:r>
        <w:rPr>
          <w:rFonts w:ascii="仿宋" w:eastAsia="仿宋" w:hAnsi="仿宋" w:hint="eastAsia"/>
          <w:color w:val="000000" w:themeColor="text1"/>
          <w:sz w:val="24"/>
          <w:szCs w:val="24"/>
        </w:rPr>
        <w:t>唐碧</w:t>
      </w:r>
      <w:proofErr w:type="gramEnd"/>
      <w:r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p w:rsidR="00313F2D" w:rsidRDefault="00313F2D">
      <w:pPr>
        <w:jc w:val="center"/>
        <w:rPr>
          <w:rFonts w:ascii="黑体" w:eastAsia="黑体" w:hAnsi="Times New Roman" w:cs="黑体"/>
          <w:b/>
          <w:bCs/>
          <w:sz w:val="28"/>
          <w:szCs w:val="48"/>
        </w:rPr>
      </w:pPr>
    </w:p>
    <w:p w:rsidR="00313F2D" w:rsidRDefault="0049512E">
      <w:pPr>
        <w:widowControl/>
        <w:jc w:val="left"/>
      </w:pPr>
      <w:r>
        <w:br w:type="page"/>
      </w:r>
    </w:p>
    <w:p w:rsidR="00313F2D" w:rsidRDefault="0049512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被提名人信息表</w:t>
      </w:r>
    </w:p>
    <w:tbl>
      <w:tblPr>
        <w:tblW w:w="8217" w:type="dxa"/>
        <w:tblLook w:val="04A0" w:firstRow="1" w:lastRow="0" w:firstColumn="1" w:lastColumn="0" w:noHBand="0" w:noVBand="1"/>
      </w:tblPr>
      <w:tblGrid>
        <w:gridCol w:w="1860"/>
        <w:gridCol w:w="2104"/>
        <w:gridCol w:w="1843"/>
        <w:gridCol w:w="2410"/>
      </w:tblGrid>
      <w:tr w:rsidR="00313F2D">
        <w:trPr>
          <w:trHeight w:val="709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名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13F2D">
        <w:trPr>
          <w:trHeight w:val="70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号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别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13F2D">
        <w:trPr>
          <w:trHeight w:val="70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历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入学年份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13F2D">
        <w:trPr>
          <w:trHeight w:val="70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 xml:space="preserve">专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业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313F2D">
        <w:trPr>
          <w:trHeight w:val="709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49512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3F2D" w:rsidRDefault="00313F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313F2D" w:rsidRDefault="0049512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被提名人情况介绍(</w:t>
      </w:r>
      <w:r>
        <w:rPr>
          <w:rFonts w:ascii="黑体" w:eastAsia="黑体" w:hAnsi="黑体"/>
          <w:b/>
          <w:sz w:val="28"/>
          <w:szCs w:val="24"/>
        </w:rPr>
        <w:t>350</w:t>
      </w:r>
      <w:r>
        <w:rPr>
          <w:rFonts w:ascii="黑体" w:eastAsia="黑体" w:hAnsi="黑体" w:hint="eastAsia"/>
          <w:b/>
          <w:sz w:val="28"/>
          <w:szCs w:val="24"/>
        </w:rPr>
        <w:t>字以内)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3F2D">
        <w:trPr>
          <w:trHeight w:val="2931"/>
        </w:trPr>
        <w:tc>
          <w:tcPr>
            <w:tcW w:w="8296" w:type="dxa"/>
          </w:tcPr>
          <w:p w:rsidR="00313F2D" w:rsidRDefault="0049512E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请按照附件1“瑞清”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新生奖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遴选基本条件和具体条件，介绍被提名人的学习状况（成绩绩点及排名）、科学研究成果和获奖情况，符合附件中遴选条件中的（</w:t>
            </w:r>
            <w:r w:rsidR="002D7CD0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.1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.2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.3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项 □1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.4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项）。(请根据被提名人情况，在上述方框中勾选。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)</w:t>
            </w:r>
          </w:p>
          <w:p w:rsidR="00313F2D" w:rsidRDefault="00313F2D"/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Pr="002D7CD0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:rsidR="00313F2D" w:rsidRDefault="00313F2D">
            <w:pPr>
              <w:spacing w:line="300" w:lineRule="auto"/>
              <w:ind w:firstLineChars="200" w:firstLine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313F2D" w:rsidRDefault="0049512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lastRenderedPageBreak/>
        <w:t>单位推荐意见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3F2D">
        <w:tc>
          <w:tcPr>
            <w:tcW w:w="8296" w:type="dxa"/>
          </w:tcPr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13F2D" w:rsidRDefault="0049512E">
            <w:pPr>
              <w:ind w:right="840" w:firstLineChars="2100" w:firstLine="441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单位领导签字（章）：</w:t>
            </w:r>
          </w:p>
          <w:p w:rsidR="00313F2D" w:rsidRDefault="00313F2D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13F2D" w:rsidRDefault="0049512E">
            <w:pPr>
              <w:jc w:val="right"/>
              <w:rPr>
                <w:rFonts w:ascii="楷体" w:eastAsia="楷体" w:hAnsi="楷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:rsidR="00313F2D" w:rsidRDefault="0049512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专家委员会评审意见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3F2D">
        <w:tc>
          <w:tcPr>
            <w:tcW w:w="8296" w:type="dxa"/>
          </w:tcPr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49512E">
            <w:pPr>
              <w:ind w:right="840" w:firstLineChars="2400" w:firstLine="504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313F2D" w:rsidRDefault="00313F2D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13F2D" w:rsidRDefault="0049512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13F2D" w:rsidRDefault="00313F2D"/>
        </w:tc>
      </w:tr>
    </w:tbl>
    <w:p w:rsidR="00313F2D" w:rsidRDefault="0049512E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/>
          <w:sz w:val="28"/>
          <w:szCs w:val="24"/>
        </w:rPr>
      </w:pPr>
      <w:r>
        <w:rPr>
          <w:rFonts w:ascii="黑体" w:eastAsia="黑体" w:hAnsi="黑体" w:hint="eastAsia"/>
          <w:b/>
          <w:sz w:val="28"/>
          <w:szCs w:val="24"/>
        </w:rPr>
        <w:t>管理委员会终审意见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13F2D">
        <w:tc>
          <w:tcPr>
            <w:tcW w:w="8296" w:type="dxa"/>
          </w:tcPr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313F2D"/>
          <w:p w:rsidR="00313F2D" w:rsidRDefault="0049512E">
            <w:pPr>
              <w:ind w:right="840" w:firstLineChars="2300" w:firstLine="483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主任签字：</w:t>
            </w:r>
          </w:p>
          <w:p w:rsidR="00313F2D" w:rsidRDefault="00313F2D">
            <w:pPr>
              <w:jc w:val="right"/>
              <w:rPr>
                <w:rFonts w:ascii="宋体" w:eastAsia="宋体" w:hAnsi="宋体"/>
                <w:szCs w:val="21"/>
              </w:rPr>
            </w:pPr>
          </w:p>
          <w:p w:rsidR="00313F2D" w:rsidRDefault="0049512E">
            <w:pPr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:rsidR="00313F2D" w:rsidRDefault="00313F2D"/>
        </w:tc>
      </w:tr>
    </w:tbl>
    <w:p w:rsidR="00313F2D" w:rsidRDefault="00313F2D">
      <w:pPr>
        <w:widowControl/>
        <w:jc w:val="left"/>
        <w:rPr>
          <w:rFonts w:ascii="宋体" w:hAnsi="宋体"/>
          <w:sz w:val="28"/>
          <w:szCs w:val="28"/>
        </w:rPr>
      </w:pPr>
    </w:p>
    <w:p w:rsidR="00313F2D" w:rsidRDefault="00AC13B0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仿宋_GB2312" w:eastAsia="仿宋_GB2312" w:hAnsi="Calibri" w:cs="Times New Roman" w:hint="eastAsia"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-1239420</wp:posOffset>
            </wp:positionH>
            <wp:positionV relativeFrom="paragraph">
              <wp:posOffset>-914400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="0049512E">
        <w:rPr>
          <w:rFonts w:ascii="宋体" w:hAnsi="宋体" w:hint="eastAsia"/>
          <w:sz w:val="28"/>
          <w:szCs w:val="28"/>
        </w:rPr>
        <w:t>附件</w:t>
      </w:r>
      <w:r w:rsidR="0049512E">
        <w:rPr>
          <w:rFonts w:ascii="宋体" w:hAnsi="宋体" w:hint="eastAsia"/>
          <w:sz w:val="28"/>
          <w:szCs w:val="28"/>
        </w:rPr>
        <w:t>1</w:t>
      </w:r>
      <w:r w:rsidR="0049512E">
        <w:rPr>
          <w:rFonts w:ascii="宋体" w:hAnsi="宋体" w:hint="eastAsia"/>
          <w:sz w:val="28"/>
          <w:szCs w:val="28"/>
        </w:rPr>
        <w:t>：</w:t>
      </w:r>
    </w:p>
    <w:p w:rsidR="00313F2D" w:rsidRDefault="0049512E">
      <w:pPr>
        <w:widowControl/>
        <w:jc w:val="left"/>
        <w:rPr>
          <w:rFonts w:ascii="黑体" w:eastAsia="黑体" w:hAnsi="黑体"/>
          <w:sz w:val="28"/>
          <w:szCs w:val="28"/>
        </w:rPr>
      </w:pPr>
      <w:bookmarkStart w:id="1" w:name="_Hlk101179738"/>
      <w:r>
        <w:rPr>
          <w:rFonts w:ascii="黑体" w:eastAsia="黑体" w:hAnsi="黑体" w:hint="eastAsia"/>
          <w:sz w:val="28"/>
          <w:szCs w:val="28"/>
        </w:rPr>
        <w:t xml:space="preserve"> “</w:t>
      </w:r>
      <w:r>
        <w:rPr>
          <w:rFonts w:ascii="黑体" w:eastAsia="黑体" w:hAnsi="黑体"/>
          <w:sz w:val="28"/>
          <w:szCs w:val="28"/>
        </w:rPr>
        <w:t>瑞清</w:t>
      </w:r>
      <w:r>
        <w:rPr>
          <w:rFonts w:ascii="黑体" w:eastAsia="黑体" w:hAnsi="黑体" w:hint="eastAsia"/>
          <w:sz w:val="28"/>
          <w:szCs w:val="28"/>
        </w:rPr>
        <w:t>”</w:t>
      </w:r>
      <w:proofErr w:type="gramStart"/>
      <w:r>
        <w:rPr>
          <w:rFonts w:ascii="黑体" w:eastAsia="黑体" w:hAnsi="黑体" w:hint="eastAsia"/>
          <w:sz w:val="28"/>
          <w:szCs w:val="28"/>
        </w:rPr>
        <w:t>新生奖</w:t>
      </w:r>
      <w:proofErr w:type="gramEnd"/>
      <w:r>
        <w:rPr>
          <w:rFonts w:ascii="黑体" w:eastAsia="黑体" w:hAnsi="黑体" w:hint="eastAsia"/>
          <w:sz w:val="28"/>
          <w:szCs w:val="28"/>
        </w:rPr>
        <w:t>遴选条件</w:t>
      </w:r>
    </w:p>
    <w:bookmarkEnd w:id="1"/>
    <w:p w:rsidR="00313F2D" w:rsidRPr="00AC13B0" w:rsidRDefault="0049512E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AC13B0">
        <w:rPr>
          <w:rFonts w:ascii="Times New Roman" w:eastAsia="仿宋" w:hAnsi="Times New Roman" w:hint="eastAsia"/>
          <w:sz w:val="28"/>
          <w:szCs w:val="28"/>
        </w:rPr>
        <w:t>“瑞清”</w:t>
      </w:r>
      <w:proofErr w:type="gramStart"/>
      <w:r w:rsidRPr="00AC13B0">
        <w:rPr>
          <w:rFonts w:ascii="Times New Roman" w:eastAsia="仿宋" w:hAnsi="Times New Roman" w:hint="eastAsia"/>
          <w:sz w:val="28"/>
          <w:szCs w:val="28"/>
        </w:rPr>
        <w:t>新生奖</w:t>
      </w:r>
      <w:proofErr w:type="gramEnd"/>
      <w:r w:rsidRPr="00AC13B0">
        <w:rPr>
          <w:rFonts w:ascii="Times New Roman" w:eastAsia="仿宋" w:hAnsi="Times New Roman" w:hint="eastAsia"/>
          <w:sz w:val="28"/>
          <w:szCs w:val="28"/>
        </w:rPr>
        <w:t>遴选基本条件：</w:t>
      </w:r>
      <w:r w:rsidR="00AC13B0" w:rsidRPr="00AC13B0">
        <w:rPr>
          <w:rFonts w:ascii="Times New Roman" w:eastAsia="仿宋" w:hAnsi="Times New Roman" w:hint="eastAsia"/>
          <w:sz w:val="28"/>
          <w:szCs w:val="28"/>
        </w:rPr>
        <w:t>具有良好的学风，恪守学术和道德规范，综合素质表现优秀。</w:t>
      </w:r>
      <w:r w:rsidRPr="00AC13B0">
        <w:rPr>
          <w:rFonts w:ascii="Times New Roman" w:eastAsia="仿宋" w:hAnsi="Times New Roman" w:hint="eastAsia"/>
          <w:sz w:val="28"/>
          <w:szCs w:val="28"/>
        </w:rPr>
        <w:t>除符合基本条件外，“瑞清”</w:t>
      </w:r>
      <w:proofErr w:type="gramStart"/>
      <w:r w:rsidRPr="00AC13B0">
        <w:rPr>
          <w:rFonts w:ascii="Times New Roman" w:eastAsia="仿宋" w:hAnsi="Times New Roman" w:hint="eastAsia"/>
          <w:sz w:val="28"/>
          <w:szCs w:val="28"/>
        </w:rPr>
        <w:t>新生奖</w:t>
      </w:r>
      <w:proofErr w:type="gramEnd"/>
      <w:r w:rsidRPr="00AC13B0">
        <w:rPr>
          <w:rFonts w:ascii="Times New Roman" w:eastAsia="仿宋" w:hAnsi="Times New Roman" w:hint="eastAsia"/>
          <w:sz w:val="28"/>
          <w:szCs w:val="28"/>
        </w:rPr>
        <w:t>的具体条件（之一）如下：</w:t>
      </w:r>
    </w:p>
    <w:p w:rsidR="00AC13B0" w:rsidRDefault="00AC13B0" w:rsidP="00AC13B0">
      <w:pPr>
        <w:spacing w:line="360" w:lineRule="auto"/>
        <w:ind w:firstLineChars="200" w:firstLine="560"/>
        <w:rPr>
          <w:rFonts w:ascii="Microsoft YaHei UI" w:eastAsia="Microsoft YaHei UI" w:hAnsi="Microsoft YaHei UI"/>
          <w:spacing w:val="8"/>
          <w:sz w:val="23"/>
          <w:szCs w:val="23"/>
          <w:shd w:val="clear" w:color="auto" w:fill="FFFFFF"/>
        </w:rPr>
      </w:pPr>
      <w:bookmarkStart w:id="2" w:name="_Hlk166769767"/>
      <w:r>
        <w:rPr>
          <w:rFonts w:ascii="Times New Roman" w:eastAsia="仿宋" w:hAnsi="Times New Roman"/>
          <w:sz w:val="28"/>
          <w:szCs w:val="28"/>
        </w:rPr>
        <w:t>1.1</w:t>
      </w:r>
      <w:r w:rsidRPr="00F107B2">
        <w:rPr>
          <w:rFonts w:ascii="Times New Roman" w:eastAsia="仿宋" w:hAnsi="Times New Roman" w:hint="eastAsia"/>
          <w:sz w:val="28"/>
          <w:szCs w:val="28"/>
        </w:rPr>
        <w:t>基础学科拔尖，在高中阶段获得数学、物理、化学奥林匹克竞赛全国决赛一等奖（金牌）、二等奖（银牌）</w:t>
      </w:r>
      <w:r>
        <w:rPr>
          <w:rFonts w:ascii="Times New Roman" w:eastAsia="仿宋" w:hAnsi="Times New Roman" w:hint="eastAsia"/>
          <w:sz w:val="28"/>
          <w:szCs w:val="28"/>
        </w:rPr>
        <w:t>，本科第一学年学习成绩优异</w:t>
      </w:r>
      <w:r w:rsidRPr="00F107B2">
        <w:rPr>
          <w:rFonts w:ascii="Times New Roman" w:eastAsia="仿宋" w:hAnsi="Times New Roman" w:hint="eastAsia"/>
          <w:sz w:val="28"/>
          <w:szCs w:val="28"/>
        </w:rPr>
        <w:t>的</w:t>
      </w:r>
      <w:r>
        <w:rPr>
          <w:rFonts w:ascii="Times New Roman" w:eastAsia="仿宋" w:hAnsi="Times New Roman" w:hint="eastAsia"/>
          <w:sz w:val="28"/>
          <w:szCs w:val="28"/>
        </w:rPr>
        <w:t>强基计划（化学类）本科生；</w:t>
      </w:r>
    </w:p>
    <w:p w:rsidR="00AC13B0" w:rsidRDefault="00AC13B0" w:rsidP="00AC13B0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1.2</w:t>
      </w:r>
      <w:r>
        <w:rPr>
          <w:rFonts w:ascii="Times New Roman" w:eastAsia="仿宋" w:hAnsi="Times New Roman" w:hint="eastAsia"/>
          <w:sz w:val="28"/>
          <w:szCs w:val="28"/>
        </w:rPr>
        <w:t>学业成绩优异，第一学年学习成绩位列所在大类试验班全体学生前</w:t>
      </w:r>
      <w:r>
        <w:rPr>
          <w:rFonts w:ascii="Times New Roman" w:eastAsia="仿宋" w:hAnsi="Times New Roman"/>
          <w:sz w:val="28"/>
          <w:szCs w:val="28"/>
        </w:rPr>
        <w:t>20</w:t>
      </w:r>
      <w:r>
        <w:rPr>
          <w:rFonts w:ascii="Times New Roman" w:eastAsia="仿宋" w:hAnsi="Times New Roman" w:hint="eastAsia"/>
          <w:sz w:val="28"/>
          <w:szCs w:val="28"/>
        </w:rPr>
        <w:t>%</w:t>
      </w:r>
      <w:r>
        <w:rPr>
          <w:rFonts w:ascii="Times New Roman" w:eastAsia="仿宋" w:hAnsi="Times New Roman" w:hint="eastAsia"/>
          <w:sz w:val="28"/>
          <w:szCs w:val="28"/>
        </w:rPr>
        <w:t>的本科生</w:t>
      </w:r>
      <w:r w:rsidRPr="00800C52">
        <w:rPr>
          <w:rFonts w:ascii="Times New Roman" w:eastAsia="仿宋" w:hAnsi="Times New Roman" w:hint="eastAsia"/>
          <w:sz w:val="28"/>
          <w:szCs w:val="28"/>
        </w:rPr>
        <w:t>；</w:t>
      </w:r>
    </w:p>
    <w:p w:rsidR="00AC13B0" w:rsidRDefault="00AC13B0" w:rsidP="00AC13B0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1.3</w:t>
      </w:r>
      <w:r>
        <w:rPr>
          <w:rFonts w:ascii="Times New Roman" w:eastAsia="仿宋" w:hAnsi="Times New Roman" w:hint="eastAsia"/>
          <w:sz w:val="28"/>
          <w:szCs w:val="28"/>
        </w:rPr>
        <w:t>具备较强学术研究潜力，在本科期间学习成绩位列所在专业前</w:t>
      </w:r>
      <w:r>
        <w:rPr>
          <w:rFonts w:ascii="Times New Roman" w:eastAsia="仿宋" w:hAnsi="Times New Roman" w:hint="eastAsia"/>
          <w:sz w:val="28"/>
          <w:szCs w:val="28"/>
        </w:rPr>
        <w:t>1</w:t>
      </w:r>
      <w:r>
        <w:rPr>
          <w:rFonts w:ascii="Times New Roman" w:eastAsia="仿宋" w:hAnsi="Times New Roman"/>
          <w:sz w:val="28"/>
          <w:szCs w:val="28"/>
        </w:rPr>
        <w:t>0</w:t>
      </w:r>
      <w:r>
        <w:rPr>
          <w:rFonts w:ascii="Times New Roman" w:eastAsia="仿宋" w:hAnsi="Times New Roman" w:hint="eastAsia"/>
          <w:sz w:val="28"/>
          <w:szCs w:val="28"/>
        </w:rPr>
        <w:t>%</w:t>
      </w:r>
      <w:r>
        <w:rPr>
          <w:rFonts w:ascii="Times New Roman" w:eastAsia="仿宋" w:hAnsi="Times New Roman" w:hint="eastAsia"/>
          <w:sz w:val="28"/>
          <w:szCs w:val="28"/>
        </w:rPr>
        <w:t>或以</w:t>
      </w:r>
      <w:proofErr w:type="gramStart"/>
      <w:r>
        <w:rPr>
          <w:rFonts w:ascii="Times New Roman" w:eastAsia="仿宋" w:hAnsi="Times New Roman" w:hint="eastAsia"/>
          <w:sz w:val="28"/>
          <w:szCs w:val="28"/>
        </w:rPr>
        <w:t>独立第一</w:t>
      </w:r>
      <w:proofErr w:type="gramEnd"/>
      <w:r>
        <w:rPr>
          <w:rFonts w:ascii="Times New Roman" w:eastAsia="仿宋" w:hAnsi="Times New Roman" w:hint="eastAsia"/>
          <w:sz w:val="28"/>
          <w:szCs w:val="28"/>
        </w:rPr>
        <w:t>作者身份发表学术论文，在全国优秀大学生夏令营中表现优秀的研究生新生（含硕士生、</w:t>
      </w:r>
      <w:proofErr w:type="gramStart"/>
      <w:r>
        <w:rPr>
          <w:rFonts w:ascii="Times New Roman" w:eastAsia="仿宋" w:hAnsi="Times New Roman" w:hint="eastAsia"/>
          <w:sz w:val="28"/>
          <w:szCs w:val="28"/>
        </w:rPr>
        <w:t>直博</w:t>
      </w:r>
      <w:proofErr w:type="gramEnd"/>
      <w:r>
        <w:rPr>
          <w:rFonts w:ascii="Times New Roman" w:eastAsia="仿宋" w:hAnsi="Times New Roman" w:hint="eastAsia"/>
          <w:sz w:val="28"/>
          <w:szCs w:val="28"/>
        </w:rPr>
        <w:t>生）；</w:t>
      </w:r>
    </w:p>
    <w:p w:rsidR="00313F2D" w:rsidRPr="00AC13B0" w:rsidRDefault="00AC13B0" w:rsidP="00AC13B0">
      <w:pPr>
        <w:spacing w:line="360" w:lineRule="auto"/>
        <w:ind w:firstLineChars="200" w:firstLine="560"/>
        <w:rPr>
          <w:rFonts w:ascii="Times New Roman" w:eastAsia="仿宋" w:hAnsi="Times New Roman"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</w:rPr>
        <w:t>1.4</w:t>
      </w:r>
      <w:r>
        <w:rPr>
          <w:rFonts w:ascii="Times New Roman" w:eastAsia="仿宋" w:hAnsi="Times New Roman" w:hint="eastAsia"/>
          <w:sz w:val="28"/>
          <w:szCs w:val="28"/>
        </w:rPr>
        <w:t>学术研究能力突出，在硕士阶段曾以</w:t>
      </w:r>
      <w:proofErr w:type="gramStart"/>
      <w:r>
        <w:rPr>
          <w:rFonts w:ascii="Times New Roman" w:eastAsia="仿宋" w:hAnsi="Times New Roman" w:hint="eastAsia"/>
          <w:sz w:val="28"/>
          <w:szCs w:val="28"/>
        </w:rPr>
        <w:t>独立第一</w:t>
      </w:r>
      <w:proofErr w:type="gramEnd"/>
      <w:r>
        <w:rPr>
          <w:rFonts w:ascii="Times New Roman" w:eastAsia="仿宋" w:hAnsi="Times New Roman" w:hint="eastAsia"/>
          <w:sz w:val="28"/>
          <w:szCs w:val="28"/>
        </w:rPr>
        <w:t>作者身份在顶级期刊杂志上发表学术论文的博士新生（</w:t>
      </w:r>
      <w:proofErr w:type="gramStart"/>
      <w:r>
        <w:rPr>
          <w:rFonts w:ascii="Times New Roman" w:eastAsia="仿宋" w:hAnsi="Times New Roman" w:hint="eastAsia"/>
          <w:sz w:val="28"/>
          <w:szCs w:val="28"/>
        </w:rPr>
        <w:t>含硕转</w:t>
      </w:r>
      <w:proofErr w:type="gramEnd"/>
      <w:r>
        <w:rPr>
          <w:rFonts w:ascii="Times New Roman" w:eastAsia="仿宋" w:hAnsi="Times New Roman" w:hint="eastAsia"/>
          <w:sz w:val="28"/>
          <w:szCs w:val="28"/>
        </w:rPr>
        <w:t>博）。</w:t>
      </w:r>
      <w:bookmarkEnd w:id="2"/>
    </w:p>
    <w:sectPr w:rsidR="00313F2D" w:rsidRPr="00AC13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BB0" w:rsidRDefault="00C32BB0" w:rsidP="00AC13B0">
      <w:r>
        <w:separator/>
      </w:r>
    </w:p>
  </w:endnote>
  <w:endnote w:type="continuationSeparator" w:id="0">
    <w:p w:rsidR="00C32BB0" w:rsidRDefault="00C32BB0" w:rsidP="00AC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BB0" w:rsidRDefault="00C32BB0" w:rsidP="00AC13B0">
      <w:r>
        <w:separator/>
      </w:r>
    </w:p>
  </w:footnote>
  <w:footnote w:type="continuationSeparator" w:id="0">
    <w:p w:rsidR="00C32BB0" w:rsidRDefault="00C32BB0" w:rsidP="00AC1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BD22F8"/>
    <w:rsid w:val="0005020A"/>
    <w:rsid w:val="000820AE"/>
    <w:rsid w:val="00091CEC"/>
    <w:rsid w:val="000E2397"/>
    <w:rsid w:val="001F3E24"/>
    <w:rsid w:val="00276035"/>
    <w:rsid w:val="002D7CD0"/>
    <w:rsid w:val="00313F2D"/>
    <w:rsid w:val="00457CF8"/>
    <w:rsid w:val="0049512E"/>
    <w:rsid w:val="0053254B"/>
    <w:rsid w:val="005807A0"/>
    <w:rsid w:val="00594317"/>
    <w:rsid w:val="005B0A3F"/>
    <w:rsid w:val="006055F9"/>
    <w:rsid w:val="0064645A"/>
    <w:rsid w:val="006B14CC"/>
    <w:rsid w:val="007700BE"/>
    <w:rsid w:val="008E179C"/>
    <w:rsid w:val="0096435A"/>
    <w:rsid w:val="009D34FE"/>
    <w:rsid w:val="009D5313"/>
    <w:rsid w:val="00A0136D"/>
    <w:rsid w:val="00A5439F"/>
    <w:rsid w:val="00AC13B0"/>
    <w:rsid w:val="00B6270D"/>
    <w:rsid w:val="00BD22F8"/>
    <w:rsid w:val="00C32BB0"/>
    <w:rsid w:val="00CE3C61"/>
    <w:rsid w:val="00D53104"/>
    <w:rsid w:val="00D7350E"/>
    <w:rsid w:val="00E73888"/>
    <w:rsid w:val="00F45A36"/>
    <w:rsid w:val="6DE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1C6203CC-6378-4450-A093-5ADAC9CD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admin</cp:lastModifiedBy>
  <cp:revision>24</cp:revision>
  <cp:lastPrinted>2023-04-19T08:25:00Z</cp:lastPrinted>
  <dcterms:created xsi:type="dcterms:W3CDTF">2023-03-30T03:24:00Z</dcterms:created>
  <dcterms:modified xsi:type="dcterms:W3CDTF">2024-05-27T06:50:00Z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78FBBC97A7C64C82AC918E9046371681_12</vt:lpwstr>
  </property>
</Properties>
</file>